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AF" w:rsidRPr="00E650E2" w:rsidRDefault="00561731" w:rsidP="00561731">
      <w:pPr>
        <w:jc w:val="center"/>
        <w:rPr>
          <w:sz w:val="40"/>
          <w:szCs w:val="40"/>
        </w:rPr>
      </w:pPr>
      <w:r w:rsidRPr="00E650E2">
        <w:rPr>
          <w:sz w:val="40"/>
          <w:szCs w:val="40"/>
        </w:rPr>
        <w:t>Formal Lab: Take a Class Survey</w:t>
      </w:r>
    </w:p>
    <w:p w:rsidR="00561731" w:rsidRDefault="00561731" w:rsidP="00561731">
      <w:r w:rsidRPr="00561731">
        <w:rPr>
          <w:b/>
          <w:u w:val="single"/>
        </w:rPr>
        <w:t>Problem</w:t>
      </w:r>
      <w:r>
        <w:t xml:space="preserve">: Are traits controlled by dominant alleles more common than traits controlled by recessive alleles? </w:t>
      </w:r>
    </w:p>
    <w:p w:rsidR="00561731" w:rsidRDefault="00561731" w:rsidP="00561731">
      <w:r w:rsidRPr="00561731">
        <w:rPr>
          <w:b/>
          <w:u w:val="single"/>
        </w:rPr>
        <w:t>Hypothesis</w:t>
      </w:r>
      <w:r>
        <w:t xml:space="preserve">: I predict that traits controlled by dominant alleles will show up more because looking at the probability you can have a homozygous dominant genotype and a heterozygous genotype and it will express the dominant trait. </w:t>
      </w:r>
    </w:p>
    <w:p w:rsidR="00561731" w:rsidRDefault="00561731" w:rsidP="00561731">
      <w:r w:rsidRPr="00561731">
        <w:rPr>
          <w:b/>
          <w:u w:val="single"/>
        </w:rPr>
        <w:t>Materials</w:t>
      </w:r>
      <w:r>
        <w:t>: Classmates</w:t>
      </w:r>
      <w:r w:rsidR="00E650E2">
        <w:t xml:space="preserve">, paper and pencil </w:t>
      </w:r>
      <w:bookmarkStart w:id="0" w:name="_GoBack"/>
      <w:bookmarkEnd w:id="0"/>
    </w:p>
    <w:p w:rsidR="00561731" w:rsidRDefault="00561731" w:rsidP="00561731">
      <w:r w:rsidRPr="00561731">
        <w:rPr>
          <w:b/>
          <w:u w:val="single"/>
        </w:rPr>
        <w:t>Procedures</w:t>
      </w:r>
      <w:r>
        <w:t xml:space="preserve">: </w:t>
      </w:r>
    </w:p>
    <w:p w:rsidR="00561731" w:rsidRDefault="00561731" w:rsidP="00561731">
      <w:pPr>
        <w:pStyle w:val="ListParagraph"/>
        <w:numPr>
          <w:ilvl w:val="0"/>
          <w:numId w:val="1"/>
        </w:numPr>
      </w:pPr>
      <w:r>
        <w:t>Fill in the procedures</w:t>
      </w:r>
    </w:p>
    <w:p w:rsidR="00E650E2" w:rsidRDefault="00E650E2" w:rsidP="00561731">
      <w:pPr>
        <w:pStyle w:val="ListParagraph"/>
        <w:numPr>
          <w:ilvl w:val="0"/>
          <w:numId w:val="1"/>
        </w:numPr>
      </w:pPr>
      <w:r>
        <w:t>We will skip number 3 PTC paper taste test</w:t>
      </w:r>
    </w:p>
    <w:p w:rsidR="00561731" w:rsidRDefault="00561731" w:rsidP="00561731"/>
    <w:p w:rsidR="00561731" w:rsidRDefault="00561731" w:rsidP="00561731">
      <w:r w:rsidRPr="00E650E2">
        <w:rPr>
          <w:b/>
          <w:u w:val="single"/>
        </w:rPr>
        <w:t>Data Table</w:t>
      </w:r>
      <w:r>
        <w:t xml:space="preserve">: </w:t>
      </w:r>
      <w:r w:rsidR="00E650E2">
        <w:t xml:space="preserve"> Total number of students: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561731" w:rsidTr="00561731">
        <w:tc>
          <w:tcPr>
            <w:tcW w:w="1558" w:type="dxa"/>
          </w:tcPr>
          <w:p w:rsidR="00561731" w:rsidRDefault="00561731" w:rsidP="00561731"/>
        </w:tc>
        <w:tc>
          <w:tcPr>
            <w:tcW w:w="1558" w:type="dxa"/>
          </w:tcPr>
          <w:p w:rsidR="00561731" w:rsidRDefault="00561731" w:rsidP="00561731">
            <w:r>
              <w:t>Trait 1</w:t>
            </w:r>
          </w:p>
        </w:tc>
        <w:tc>
          <w:tcPr>
            <w:tcW w:w="1558" w:type="dxa"/>
          </w:tcPr>
          <w:p w:rsidR="00561731" w:rsidRDefault="00561731" w:rsidP="00561731">
            <w:r>
              <w:t>Number</w:t>
            </w:r>
          </w:p>
        </w:tc>
        <w:tc>
          <w:tcPr>
            <w:tcW w:w="1558" w:type="dxa"/>
          </w:tcPr>
          <w:p w:rsidR="00561731" w:rsidRDefault="00561731" w:rsidP="00561731">
            <w:r>
              <w:t>Trait 2</w:t>
            </w:r>
          </w:p>
        </w:tc>
        <w:tc>
          <w:tcPr>
            <w:tcW w:w="1559" w:type="dxa"/>
          </w:tcPr>
          <w:p w:rsidR="00561731" w:rsidRDefault="00561731" w:rsidP="00561731">
            <w:r>
              <w:t>Number</w:t>
            </w:r>
          </w:p>
        </w:tc>
      </w:tr>
      <w:tr w:rsidR="00561731" w:rsidTr="00561731">
        <w:tc>
          <w:tcPr>
            <w:tcW w:w="1558" w:type="dxa"/>
          </w:tcPr>
          <w:p w:rsidR="00561731" w:rsidRDefault="00561731" w:rsidP="00561731">
            <w:r>
              <w:t>A</w:t>
            </w:r>
          </w:p>
        </w:tc>
        <w:tc>
          <w:tcPr>
            <w:tcW w:w="1558" w:type="dxa"/>
          </w:tcPr>
          <w:p w:rsidR="00561731" w:rsidRDefault="00561731" w:rsidP="00561731">
            <w:r>
              <w:t>Free ear lobes</w:t>
            </w:r>
          </w:p>
        </w:tc>
        <w:tc>
          <w:tcPr>
            <w:tcW w:w="1558" w:type="dxa"/>
          </w:tcPr>
          <w:p w:rsidR="00561731" w:rsidRDefault="00561731" w:rsidP="00561731"/>
        </w:tc>
        <w:tc>
          <w:tcPr>
            <w:tcW w:w="1558" w:type="dxa"/>
          </w:tcPr>
          <w:p w:rsidR="00561731" w:rsidRDefault="00561731" w:rsidP="00561731">
            <w:r>
              <w:t>Attached ear lobes</w:t>
            </w:r>
          </w:p>
        </w:tc>
        <w:tc>
          <w:tcPr>
            <w:tcW w:w="1559" w:type="dxa"/>
          </w:tcPr>
          <w:p w:rsidR="00561731" w:rsidRDefault="00561731" w:rsidP="00561731"/>
        </w:tc>
      </w:tr>
      <w:tr w:rsidR="00561731" w:rsidTr="00561731">
        <w:tc>
          <w:tcPr>
            <w:tcW w:w="1558" w:type="dxa"/>
          </w:tcPr>
          <w:p w:rsidR="00561731" w:rsidRDefault="00561731" w:rsidP="00561731">
            <w:r>
              <w:t>B</w:t>
            </w:r>
          </w:p>
        </w:tc>
        <w:tc>
          <w:tcPr>
            <w:tcW w:w="1558" w:type="dxa"/>
          </w:tcPr>
          <w:p w:rsidR="00561731" w:rsidRDefault="00561731" w:rsidP="00561731">
            <w:r>
              <w:t>Hair on fingers</w:t>
            </w:r>
          </w:p>
        </w:tc>
        <w:tc>
          <w:tcPr>
            <w:tcW w:w="1558" w:type="dxa"/>
          </w:tcPr>
          <w:p w:rsidR="00561731" w:rsidRDefault="00561731" w:rsidP="00561731"/>
        </w:tc>
        <w:tc>
          <w:tcPr>
            <w:tcW w:w="1558" w:type="dxa"/>
          </w:tcPr>
          <w:p w:rsidR="00561731" w:rsidRDefault="00561731" w:rsidP="00561731">
            <w:r>
              <w:t>No hair on fingers</w:t>
            </w:r>
          </w:p>
        </w:tc>
        <w:tc>
          <w:tcPr>
            <w:tcW w:w="1559" w:type="dxa"/>
          </w:tcPr>
          <w:p w:rsidR="00561731" w:rsidRDefault="00561731" w:rsidP="00561731"/>
        </w:tc>
      </w:tr>
      <w:tr w:rsidR="00561731" w:rsidTr="00561731">
        <w:tc>
          <w:tcPr>
            <w:tcW w:w="1558" w:type="dxa"/>
          </w:tcPr>
          <w:p w:rsidR="00561731" w:rsidRDefault="00561731" w:rsidP="00561731">
            <w:r>
              <w:t>C</w:t>
            </w:r>
          </w:p>
        </w:tc>
        <w:tc>
          <w:tcPr>
            <w:tcW w:w="1558" w:type="dxa"/>
          </w:tcPr>
          <w:p w:rsidR="00561731" w:rsidRDefault="00561731" w:rsidP="00561731">
            <w:r>
              <w:t>Widow’s peak</w:t>
            </w:r>
          </w:p>
        </w:tc>
        <w:tc>
          <w:tcPr>
            <w:tcW w:w="1558" w:type="dxa"/>
          </w:tcPr>
          <w:p w:rsidR="00561731" w:rsidRDefault="00561731" w:rsidP="00561731"/>
        </w:tc>
        <w:tc>
          <w:tcPr>
            <w:tcW w:w="1558" w:type="dxa"/>
          </w:tcPr>
          <w:p w:rsidR="00561731" w:rsidRDefault="00561731" w:rsidP="00561731">
            <w:r>
              <w:t>No widow’s peak</w:t>
            </w:r>
          </w:p>
        </w:tc>
        <w:tc>
          <w:tcPr>
            <w:tcW w:w="1559" w:type="dxa"/>
          </w:tcPr>
          <w:p w:rsidR="00561731" w:rsidRDefault="00561731" w:rsidP="00561731"/>
        </w:tc>
      </w:tr>
      <w:tr w:rsidR="00561731" w:rsidTr="00561731">
        <w:tc>
          <w:tcPr>
            <w:tcW w:w="1558" w:type="dxa"/>
          </w:tcPr>
          <w:p w:rsidR="00561731" w:rsidRDefault="00561731" w:rsidP="00561731">
            <w:r>
              <w:t>D</w:t>
            </w:r>
          </w:p>
        </w:tc>
        <w:tc>
          <w:tcPr>
            <w:tcW w:w="1558" w:type="dxa"/>
          </w:tcPr>
          <w:p w:rsidR="00561731" w:rsidRDefault="00561731" w:rsidP="00561731">
            <w:r>
              <w:t>Curly hair</w:t>
            </w:r>
          </w:p>
        </w:tc>
        <w:tc>
          <w:tcPr>
            <w:tcW w:w="1558" w:type="dxa"/>
          </w:tcPr>
          <w:p w:rsidR="00561731" w:rsidRDefault="00561731" w:rsidP="00561731"/>
          <w:p w:rsidR="00E650E2" w:rsidRDefault="00E650E2" w:rsidP="00561731"/>
        </w:tc>
        <w:tc>
          <w:tcPr>
            <w:tcW w:w="1558" w:type="dxa"/>
          </w:tcPr>
          <w:p w:rsidR="00561731" w:rsidRDefault="00561731" w:rsidP="00561731">
            <w:r>
              <w:t>Straight hair</w:t>
            </w:r>
          </w:p>
        </w:tc>
        <w:tc>
          <w:tcPr>
            <w:tcW w:w="1559" w:type="dxa"/>
          </w:tcPr>
          <w:p w:rsidR="00561731" w:rsidRDefault="00561731" w:rsidP="00561731"/>
        </w:tc>
      </w:tr>
      <w:tr w:rsidR="00561731" w:rsidTr="005E2CB1">
        <w:tc>
          <w:tcPr>
            <w:tcW w:w="1558" w:type="dxa"/>
          </w:tcPr>
          <w:p w:rsidR="00561731" w:rsidRDefault="00561731" w:rsidP="005E2CB1">
            <w:r>
              <w:t>E</w:t>
            </w:r>
          </w:p>
        </w:tc>
        <w:tc>
          <w:tcPr>
            <w:tcW w:w="1558" w:type="dxa"/>
          </w:tcPr>
          <w:p w:rsidR="00561731" w:rsidRDefault="00561731" w:rsidP="005E2CB1">
            <w:r>
              <w:t>Cleft chin</w:t>
            </w:r>
          </w:p>
        </w:tc>
        <w:tc>
          <w:tcPr>
            <w:tcW w:w="1558" w:type="dxa"/>
          </w:tcPr>
          <w:p w:rsidR="00561731" w:rsidRDefault="00561731" w:rsidP="005E2CB1"/>
          <w:p w:rsidR="00E650E2" w:rsidRDefault="00E650E2" w:rsidP="005E2CB1"/>
        </w:tc>
        <w:tc>
          <w:tcPr>
            <w:tcW w:w="1558" w:type="dxa"/>
          </w:tcPr>
          <w:p w:rsidR="00561731" w:rsidRDefault="00561731" w:rsidP="005E2CB1">
            <w:r>
              <w:t>Smooth chin</w:t>
            </w:r>
          </w:p>
        </w:tc>
        <w:tc>
          <w:tcPr>
            <w:tcW w:w="1559" w:type="dxa"/>
          </w:tcPr>
          <w:p w:rsidR="00561731" w:rsidRDefault="00561731" w:rsidP="005E2CB1"/>
        </w:tc>
      </w:tr>
    </w:tbl>
    <w:p w:rsidR="00561731" w:rsidRDefault="00561731" w:rsidP="00561731"/>
    <w:p w:rsidR="00561731" w:rsidRDefault="00E650E2" w:rsidP="00561731">
      <w:r w:rsidRPr="00E650E2">
        <w:rPr>
          <w:b/>
          <w:u w:val="single"/>
        </w:rPr>
        <w:t>Analysis Questions</w:t>
      </w:r>
      <w:r>
        <w:t>:</w:t>
      </w:r>
    </w:p>
    <w:p w:rsidR="00E650E2" w:rsidRDefault="00E650E2" w:rsidP="00E650E2">
      <w:pPr>
        <w:pStyle w:val="ListParagraph"/>
        <w:numPr>
          <w:ilvl w:val="0"/>
          <w:numId w:val="2"/>
        </w:numPr>
      </w:pPr>
      <w:r>
        <w:t>Answer 1 and 2</w:t>
      </w:r>
    </w:p>
    <w:p w:rsidR="00E650E2" w:rsidRPr="00E650E2" w:rsidRDefault="00E650E2" w:rsidP="00E650E2">
      <w:pPr>
        <w:rPr>
          <w:b/>
          <w:u w:val="single"/>
        </w:rPr>
      </w:pPr>
      <w:r w:rsidRPr="00E650E2">
        <w:rPr>
          <w:b/>
          <w:u w:val="single"/>
        </w:rPr>
        <w:t>Conclusion MEAL</w:t>
      </w:r>
    </w:p>
    <w:p w:rsidR="00E650E2" w:rsidRDefault="00E650E2" w:rsidP="00E650E2">
      <w:r>
        <w:t>You will answer question number 3 “Think About It”</w:t>
      </w:r>
    </w:p>
    <w:p w:rsidR="00E650E2" w:rsidRDefault="00E650E2" w:rsidP="00E650E2">
      <w:r>
        <w:t>M: Answer the prompt question</w:t>
      </w:r>
    </w:p>
    <w:p w:rsidR="00E650E2" w:rsidRDefault="00E650E2" w:rsidP="00E650E2">
      <w:r>
        <w:t>E: Provide the evidence that supports your choice</w:t>
      </w:r>
    </w:p>
    <w:p w:rsidR="00E650E2" w:rsidRDefault="00E650E2" w:rsidP="00E650E2">
      <w:r>
        <w:t xml:space="preserve">A: Explain how the evidence supports your reasoning </w:t>
      </w:r>
    </w:p>
    <w:p w:rsidR="00E650E2" w:rsidRDefault="00E650E2" w:rsidP="00E650E2">
      <w:r>
        <w:t xml:space="preserve">L: Tie everything back to the prompt question “Link it up” </w:t>
      </w:r>
    </w:p>
    <w:p w:rsidR="00561731" w:rsidRDefault="00561731" w:rsidP="00561731"/>
    <w:sectPr w:rsidR="0056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143BA"/>
    <w:multiLevelType w:val="hybridMultilevel"/>
    <w:tmpl w:val="B29C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1407B"/>
    <w:multiLevelType w:val="hybridMultilevel"/>
    <w:tmpl w:val="D990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31"/>
    <w:rsid w:val="000621AA"/>
    <w:rsid w:val="00561731"/>
    <w:rsid w:val="00642173"/>
    <w:rsid w:val="00BF5D28"/>
    <w:rsid w:val="00E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3AC01-BFF1-493F-9DB7-051D754A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731"/>
    <w:pPr>
      <w:ind w:left="720"/>
      <w:contextualSpacing/>
    </w:pPr>
  </w:style>
  <w:style w:type="table" w:styleId="TableGrid">
    <w:name w:val="Table Grid"/>
    <w:basedOn w:val="TableNormal"/>
    <w:uiPriority w:val="39"/>
    <w:rsid w:val="00561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95963E9B.dotm</Template>
  <TotalTime>17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Kyle F</dc:creator>
  <cp:keywords/>
  <dc:description/>
  <cp:lastModifiedBy>Murray, Kyle F</cp:lastModifiedBy>
  <cp:revision>1</cp:revision>
  <dcterms:created xsi:type="dcterms:W3CDTF">2014-03-14T18:07:00Z</dcterms:created>
  <dcterms:modified xsi:type="dcterms:W3CDTF">2014-03-14T18:25:00Z</dcterms:modified>
</cp:coreProperties>
</file>